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2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2F">
        <w:rPr>
          <w:rFonts w:ascii="Times New Roman" w:hAnsi="Times New Roman"/>
          <w:b/>
          <w:sz w:val="24"/>
          <w:szCs w:val="24"/>
        </w:rPr>
        <w:t>«Тулунский район»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2F">
        <w:rPr>
          <w:rFonts w:ascii="Times New Roman" w:hAnsi="Times New Roman"/>
          <w:b/>
          <w:sz w:val="24"/>
          <w:szCs w:val="24"/>
        </w:rPr>
        <w:t>АДМИНИСТРАЦИЯ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2F">
        <w:rPr>
          <w:rFonts w:ascii="Times New Roman" w:hAnsi="Times New Roman"/>
          <w:b/>
          <w:sz w:val="24"/>
          <w:szCs w:val="24"/>
        </w:rPr>
        <w:t>АРШАНСКОГО СЕЛЬСКОГО ПОСЕЛЕНИЯ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2F"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«04</w:t>
      </w:r>
      <w:r w:rsidRPr="0092362F">
        <w:rPr>
          <w:rFonts w:ascii="Times New Roman" w:hAnsi="Times New Roman"/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Pr="0092362F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92362F">
        <w:rPr>
          <w:rFonts w:ascii="Times New Roman" w:hAnsi="Times New Roman"/>
          <w:b/>
          <w:sz w:val="24"/>
          <w:szCs w:val="24"/>
        </w:rPr>
        <w:t>.                                                     №20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2F">
        <w:rPr>
          <w:rFonts w:ascii="Times New Roman" w:hAnsi="Times New Roman"/>
          <w:b/>
          <w:sz w:val="24"/>
          <w:szCs w:val="24"/>
        </w:rPr>
        <w:t>п. Аршан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right="3055"/>
        <w:rPr>
          <w:rFonts w:ascii="Times New Roman" w:hAnsi="Times New Roman"/>
          <w:b/>
          <w:i/>
          <w:sz w:val="24"/>
          <w:szCs w:val="24"/>
        </w:rPr>
      </w:pPr>
      <w:r w:rsidRPr="0092362F">
        <w:rPr>
          <w:rFonts w:ascii="Times New Roman" w:hAnsi="Times New Roman"/>
          <w:b/>
          <w:i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C14474" w:rsidRPr="0092362F" w:rsidRDefault="00C14474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 xml:space="preserve">Руководствуясь ст. 11.10. Земельного кодекса Российской Федерации, ст. 15 Федерального Закона </w:t>
      </w:r>
      <w:r>
        <w:rPr>
          <w:rFonts w:ascii="Times New Roman" w:hAnsi="Times New Roman"/>
          <w:sz w:val="24"/>
          <w:szCs w:val="24"/>
        </w:rPr>
        <w:t>о</w:t>
      </w:r>
      <w:r w:rsidRPr="0092362F">
        <w:rPr>
          <w:rFonts w:ascii="Times New Roman" w:hAnsi="Times New Roman"/>
          <w:sz w:val="24"/>
          <w:szCs w:val="24"/>
        </w:rPr>
        <w:t>т 06.10.2003 года № 131-ФЗ «Об общих принципах организации местного самоуправления в Российской Федерации», ст. 3.3 Федерального закона от 25.10.2001 № 137-ФЗ "О введении в действие Земельного кодекса Российской Федерации", учитывая требования правил землепользования и застройки Аршанского муниципального образования, утвержденные Решением Думы Аршанского сельского поселения от 28.04.2014 г. №32 (с изменениями от 13.05.2016 г</w:t>
      </w:r>
      <w:r>
        <w:rPr>
          <w:rFonts w:ascii="Times New Roman" w:hAnsi="Times New Roman"/>
          <w:sz w:val="24"/>
          <w:szCs w:val="24"/>
        </w:rPr>
        <w:t>.</w:t>
      </w:r>
      <w:r w:rsidRPr="0092362F">
        <w:rPr>
          <w:rFonts w:ascii="Times New Roman" w:hAnsi="Times New Roman"/>
          <w:sz w:val="24"/>
          <w:szCs w:val="24"/>
        </w:rPr>
        <w:t xml:space="preserve"> № 81), на основании Устава Аршанского муниципального образования: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4474" w:rsidRPr="0092362F" w:rsidRDefault="00C14474" w:rsidP="00882C7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>Утвердить схему расположения земельного участка на кадастровом плане территории (38:15:111001:175), общей площадью 1500 кв.м., на землях населенного пункта, в зоне жилой застройки (Ж-1) по адресу: Иркутская область, Тулунский район, п. Аршан, ул. Советская, 30.</w:t>
      </w:r>
    </w:p>
    <w:p w:rsidR="00C14474" w:rsidRPr="0092362F" w:rsidRDefault="00C14474" w:rsidP="00882C7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>Установить вид разрешенного использования земельному участку(38:15: 111001:175) - «Для ведения личного подсобного хозяйства».</w:t>
      </w:r>
    </w:p>
    <w:p w:rsidR="00C14474" w:rsidRPr="0092362F" w:rsidRDefault="00C14474" w:rsidP="00882C7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>Направить в срок не более чем пять рабочих дней со дня принятия указанного решения в филиал ФГБУ «ФКП Росреестра» по Иркутской области указанное решение с приложением схемы расположения земельного участка.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>Глава Аршанского</w:t>
      </w:r>
    </w:p>
    <w:p w:rsidR="00C14474" w:rsidRPr="0092362F" w:rsidRDefault="00C14474" w:rsidP="00882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>сельского поселения</w:t>
      </w:r>
      <w:r w:rsidRPr="0092362F">
        <w:rPr>
          <w:rFonts w:ascii="Arial" w:hAnsi="Arial" w:cs="Arial"/>
          <w:sz w:val="24"/>
          <w:szCs w:val="24"/>
        </w:rPr>
        <w:t xml:space="preserve">        </w:t>
      </w:r>
      <w:r w:rsidRPr="0092362F">
        <w:rPr>
          <w:rFonts w:ascii="Times New Roman" w:hAnsi="Arial"/>
          <w:sz w:val="24"/>
          <w:szCs w:val="24"/>
        </w:rPr>
        <w:t xml:space="preserve">                                                     </w:t>
      </w:r>
      <w:r w:rsidRPr="0092362F">
        <w:rPr>
          <w:rFonts w:ascii="Times New Roman" w:hAnsi="Times New Roman"/>
          <w:sz w:val="24"/>
          <w:szCs w:val="24"/>
        </w:rPr>
        <w:t>Л.В.Полетаев</w:t>
      </w:r>
    </w:p>
    <w:sectPr w:rsidR="00C14474" w:rsidRPr="0092362F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BD"/>
    <w:rsid w:val="00047955"/>
    <w:rsid w:val="00081C25"/>
    <w:rsid w:val="0008773D"/>
    <w:rsid w:val="00140916"/>
    <w:rsid w:val="002047B3"/>
    <w:rsid w:val="002B19CF"/>
    <w:rsid w:val="0031468E"/>
    <w:rsid w:val="00373BE8"/>
    <w:rsid w:val="004B33AE"/>
    <w:rsid w:val="006A636A"/>
    <w:rsid w:val="0075361C"/>
    <w:rsid w:val="007717BD"/>
    <w:rsid w:val="00882C79"/>
    <w:rsid w:val="0089415B"/>
    <w:rsid w:val="00895D47"/>
    <w:rsid w:val="0092362F"/>
    <w:rsid w:val="009D151C"/>
    <w:rsid w:val="009D455D"/>
    <w:rsid w:val="00A525E8"/>
    <w:rsid w:val="00A62A7C"/>
    <w:rsid w:val="00AC0E33"/>
    <w:rsid w:val="00C14474"/>
    <w:rsid w:val="00C84EF5"/>
    <w:rsid w:val="00CB6281"/>
    <w:rsid w:val="00D073F2"/>
    <w:rsid w:val="00E12E5B"/>
    <w:rsid w:val="00EB4A9D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0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235</Words>
  <Characters>1345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2016-08-04T04:18:00Z</cp:lastPrinted>
  <dcterms:created xsi:type="dcterms:W3CDTF">2015-07-15T00:24:00Z</dcterms:created>
  <dcterms:modified xsi:type="dcterms:W3CDTF">2016-08-04T04:19:00Z</dcterms:modified>
</cp:coreProperties>
</file>